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83D4B" w14:textId="13AB48D8" w:rsidR="00500DD8" w:rsidRPr="0027343F" w:rsidRDefault="00A63CB0" w:rsidP="004B5AE0">
      <w:pPr>
        <w:pStyle w:val="Default"/>
        <w:jc w:val="both"/>
        <w:rPr>
          <w:rFonts w:ascii="Arial" w:hAnsi="Arial" w:cs="Arial"/>
        </w:rPr>
      </w:pPr>
      <w:r w:rsidRPr="0027343F">
        <w:rPr>
          <w:rFonts w:ascii="Arial" w:hAnsi="Arial" w:cs="Arial"/>
        </w:rPr>
        <w:t>A</w:t>
      </w:r>
      <w:r w:rsidR="00253475" w:rsidRPr="0027343F">
        <w:rPr>
          <w:rFonts w:ascii="Arial" w:hAnsi="Arial" w:cs="Arial"/>
        </w:rPr>
        <w:t xml:space="preserve">os </w:t>
      </w:r>
      <w:r w:rsidR="00E32983">
        <w:rPr>
          <w:rFonts w:ascii="Arial" w:hAnsi="Arial" w:cs="Arial"/>
        </w:rPr>
        <w:t xml:space="preserve">vinte e </w:t>
      </w:r>
      <w:r w:rsidR="00D26439">
        <w:rPr>
          <w:rFonts w:ascii="Arial" w:hAnsi="Arial" w:cs="Arial"/>
        </w:rPr>
        <w:t>seis</w:t>
      </w:r>
      <w:r w:rsidR="00F02905">
        <w:rPr>
          <w:rFonts w:ascii="Arial" w:hAnsi="Arial" w:cs="Arial"/>
        </w:rPr>
        <w:t xml:space="preserve"> dias </w:t>
      </w:r>
      <w:r w:rsidR="00CC7E64" w:rsidRPr="0027343F">
        <w:rPr>
          <w:rFonts w:ascii="Arial" w:hAnsi="Arial" w:cs="Arial"/>
        </w:rPr>
        <w:t>do</w:t>
      </w:r>
      <w:r w:rsidRPr="0027343F">
        <w:rPr>
          <w:rFonts w:ascii="Arial" w:hAnsi="Arial" w:cs="Arial"/>
        </w:rPr>
        <w:t xml:space="preserve"> mês de</w:t>
      </w:r>
      <w:r w:rsidR="00111792">
        <w:rPr>
          <w:rFonts w:ascii="Arial" w:hAnsi="Arial" w:cs="Arial"/>
        </w:rPr>
        <w:t xml:space="preserve"> </w:t>
      </w:r>
      <w:r w:rsidR="00D26439">
        <w:rPr>
          <w:rFonts w:ascii="Arial" w:hAnsi="Arial" w:cs="Arial"/>
        </w:rPr>
        <w:t>abril</w:t>
      </w:r>
      <w:r w:rsidR="00F02905">
        <w:rPr>
          <w:rFonts w:ascii="Arial" w:hAnsi="Arial" w:cs="Arial"/>
        </w:rPr>
        <w:t xml:space="preserve"> </w:t>
      </w:r>
      <w:r w:rsidRPr="0027343F">
        <w:rPr>
          <w:rFonts w:ascii="Arial" w:hAnsi="Arial" w:cs="Arial"/>
        </w:rPr>
        <w:t xml:space="preserve">de dois mil e </w:t>
      </w:r>
      <w:r w:rsidR="0033378E">
        <w:rPr>
          <w:rFonts w:ascii="Arial" w:hAnsi="Arial" w:cs="Arial"/>
        </w:rPr>
        <w:t>vinte</w:t>
      </w:r>
      <w:r w:rsidR="00130D78">
        <w:rPr>
          <w:rFonts w:ascii="Arial" w:hAnsi="Arial" w:cs="Arial"/>
        </w:rPr>
        <w:t xml:space="preserve"> e </w:t>
      </w:r>
      <w:r w:rsidR="00F02905">
        <w:rPr>
          <w:rFonts w:ascii="Arial" w:hAnsi="Arial" w:cs="Arial"/>
        </w:rPr>
        <w:t>quatro</w:t>
      </w:r>
      <w:r w:rsidRPr="0027343F">
        <w:rPr>
          <w:rFonts w:ascii="Arial" w:hAnsi="Arial" w:cs="Arial"/>
        </w:rPr>
        <w:t xml:space="preserve">, na sede do </w:t>
      </w:r>
      <w:r w:rsidR="000D1730">
        <w:rPr>
          <w:rFonts w:ascii="Arial" w:hAnsi="Arial" w:cs="Arial"/>
        </w:rPr>
        <w:t xml:space="preserve">Instituto de Previdência Social dos Servidores Públicos de Rio do Sul </w:t>
      </w:r>
      <w:r w:rsidR="00830E95">
        <w:rPr>
          <w:rFonts w:ascii="Arial" w:hAnsi="Arial" w:cs="Arial"/>
        </w:rPr>
        <w:t>-</w:t>
      </w:r>
      <w:r w:rsidR="000D1730">
        <w:rPr>
          <w:rFonts w:ascii="Arial" w:hAnsi="Arial" w:cs="Arial"/>
        </w:rPr>
        <w:t xml:space="preserve"> Rio do Sul PREV</w:t>
      </w:r>
      <w:r w:rsidRPr="0027343F">
        <w:rPr>
          <w:rFonts w:ascii="Arial" w:hAnsi="Arial" w:cs="Arial"/>
        </w:rPr>
        <w:t>, na Rua Oscar Kirsten, número noventa e sete, Bairro Centro, na cidade de Rio do Sul</w:t>
      </w:r>
      <w:r w:rsidR="00E35FB7" w:rsidRPr="0027343F">
        <w:rPr>
          <w:rFonts w:ascii="Arial" w:hAnsi="Arial" w:cs="Arial"/>
        </w:rPr>
        <w:t>, Estado de Santa Catarina</w:t>
      </w:r>
      <w:r w:rsidRPr="0027343F">
        <w:rPr>
          <w:rFonts w:ascii="Arial" w:hAnsi="Arial" w:cs="Arial"/>
        </w:rPr>
        <w:t>, reuniram-se</w:t>
      </w:r>
      <w:r w:rsidR="00437580">
        <w:rPr>
          <w:rFonts w:ascii="Arial" w:hAnsi="Arial" w:cs="Arial"/>
        </w:rPr>
        <w:t xml:space="preserve"> </w:t>
      </w:r>
      <w:r w:rsidRPr="0027343F">
        <w:rPr>
          <w:rFonts w:ascii="Arial" w:hAnsi="Arial" w:cs="Arial"/>
        </w:rPr>
        <w:t>os membros do Comitê de Investimentos: Valdenir Borges Ribeiro</w:t>
      </w:r>
      <w:r w:rsidR="00D26439">
        <w:rPr>
          <w:rFonts w:ascii="Arial" w:hAnsi="Arial" w:cs="Arial"/>
        </w:rPr>
        <w:t xml:space="preserve">, </w:t>
      </w:r>
      <w:r w:rsidR="00635255">
        <w:rPr>
          <w:rFonts w:ascii="Arial" w:hAnsi="Arial" w:cs="Arial"/>
        </w:rPr>
        <w:t xml:space="preserve">Jorge </w:t>
      </w:r>
      <w:proofErr w:type="spellStart"/>
      <w:r w:rsidR="00635255">
        <w:rPr>
          <w:rFonts w:ascii="Arial" w:hAnsi="Arial" w:cs="Arial"/>
        </w:rPr>
        <w:t>Elpidio</w:t>
      </w:r>
      <w:proofErr w:type="spellEnd"/>
      <w:r w:rsidR="00635255">
        <w:rPr>
          <w:rFonts w:ascii="Arial" w:hAnsi="Arial" w:cs="Arial"/>
        </w:rPr>
        <w:t xml:space="preserve"> </w:t>
      </w:r>
      <w:proofErr w:type="spellStart"/>
      <w:r w:rsidR="00635255">
        <w:rPr>
          <w:rFonts w:ascii="Arial" w:hAnsi="Arial" w:cs="Arial"/>
        </w:rPr>
        <w:t>Wischneski</w:t>
      </w:r>
      <w:proofErr w:type="spellEnd"/>
      <w:r w:rsidR="00D26439">
        <w:rPr>
          <w:rFonts w:ascii="Arial" w:hAnsi="Arial" w:cs="Arial"/>
        </w:rPr>
        <w:t xml:space="preserve"> e Fernando Guedes</w:t>
      </w:r>
      <w:r w:rsidR="00924099">
        <w:rPr>
          <w:rFonts w:ascii="Arial" w:hAnsi="Arial" w:cs="Arial"/>
        </w:rPr>
        <w:t>,</w:t>
      </w:r>
      <w:r w:rsidR="007E6E0A">
        <w:rPr>
          <w:rFonts w:ascii="Arial" w:hAnsi="Arial" w:cs="Arial"/>
        </w:rPr>
        <w:t xml:space="preserve"> </w:t>
      </w:r>
      <w:r w:rsidR="00D37E8F">
        <w:rPr>
          <w:rFonts w:ascii="Arial" w:hAnsi="Arial" w:cs="Arial"/>
        </w:rPr>
        <w:t>para analisar</w:t>
      </w:r>
      <w:r w:rsidR="003A751E">
        <w:rPr>
          <w:rFonts w:ascii="Arial" w:hAnsi="Arial" w:cs="Arial"/>
        </w:rPr>
        <w:t xml:space="preserve"> a </w:t>
      </w:r>
      <w:r w:rsidRPr="0027343F">
        <w:rPr>
          <w:rFonts w:ascii="Arial" w:hAnsi="Arial" w:cs="Arial"/>
        </w:rPr>
        <w:t xml:space="preserve">carteira de investimentos do </w:t>
      </w:r>
      <w:r w:rsidR="00636FE0">
        <w:rPr>
          <w:rFonts w:ascii="Arial" w:hAnsi="Arial" w:cs="Arial"/>
        </w:rPr>
        <w:t>Instituto</w:t>
      </w:r>
      <w:r w:rsidRPr="0027343F">
        <w:rPr>
          <w:rFonts w:ascii="Arial" w:hAnsi="Arial" w:cs="Arial"/>
        </w:rPr>
        <w:t xml:space="preserve"> </w:t>
      </w:r>
      <w:r w:rsidR="00E35FB7" w:rsidRPr="0027343F">
        <w:rPr>
          <w:rFonts w:ascii="Arial" w:hAnsi="Arial" w:cs="Arial"/>
        </w:rPr>
        <w:t>referente ao</w:t>
      </w:r>
      <w:r w:rsidRPr="0027343F">
        <w:rPr>
          <w:rFonts w:ascii="Arial" w:hAnsi="Arial" w:cs="Arial"/>
        </w:rPr>
        <w:t xml:space="preserve"> mês de </w:t>
      </w:r>
      <w:r w:rsidR="00D26439">
        <w:rPr>
          <w:rFonts w:ascii="Arial" w:hAnsi="Arial" w:cs="Arial"/>
        </w:rPr>
        <w:t>março</w:t>
      </w:r>
      <w:r w:rsidR="00222608">
        <w:rPr>
          <w:rFonts w:ascii="Arial" w:hAnsi="Arial" w:cs="Arial"/>
        </w:rPr>
        <w:t>,</w:t>
      </w:r>
      <w:r w:rsidR="003A751E">
        <w:rPr>
          <w:rFonts w:ascii="Arial" w:hAnsi="Arial" w:cs="Arial"/>
        </w:rPr>
        <w:t xml:space="preserve"> com uma rentabilidade de </w:t>
      </w:r>
      <w:r w:rsidR="00970AF9">
        <w:rPr>
          <w:rFonts w:ascii="Arial" w:hAnsi="Arial" w:cs="Arial"/>
        </w:rPr>
        <w:t xml:space="preserve">R$ </w:t>
      </w:r>
      <w:r w:rsidR="00D26439">
        <w:rPr>
          <w:rFonts w:ascii="Arial" w:hAnsi="Arial" w:cs="Arial"/>
        </w:rPr>
        <w:t>3.058.964,64</w:t>
      </w:r>
      <w:r w:rsidR="00AF1A10">
        <w:rPr>
          <w:rFonts w:ascii="Arial" w:hAnsi="Arial" w:cs="Arial"/>
        </w:rPr>
        <w:t xml:space="preserve">, </w:t>
      </w:r>
      <w:r w:rsidR="00924099">
        <w:rPr>
          <w:rFonts w:ascii="Arial" w:hAnsi="Arial" w:cs="Arial"/>
        </w:rPr>
        <w:t>bastante i</w:t>
      </w:r>
      <w:r w:rsidR="00D26439">
        <w:rPr>
          <w:rFonts w:ascii="Arial" w:hAnsi="Arial" w:cs="Arial"/>
        </w:rPr>
        <w:t>mpulsionada</w:t>
      </w:r>
      <w:r w:rsidR="00924099">
        <w:rPr>
          <w:rFonts w:ascii="Arial" w:hAnsi="Arial" w:cs="Arial"/>
        </w:rPr>
        <w:t xml:space="preserve"> pelos </w:t>
      </w:r>
      <w:r w:rsidR="00D26439">
        <w:rPr>
          <w:rFonts w:ascii="Arial" w:hAnsi="Arial" w:cs="Arial"/>
        </w:rPr>
        <w:t xml:space="preserve">Fundos DI, IMA-B, IDK e IRF-M1, com destaque também para a recuperação dos Fundos de renda variável. </w:t>
      </w:r>
      <w:r w:rsidR="00924099">
        <w:rPr>
          <w:rFonts w:ascii="Arial" w:hAnsi="Arial" w:cs="Arial"/>
        </w:rPr>
        <w:t xml:space="preserve">O Comitê continua acompanhando o desempenho dos Fundos Itaú Institucional Ações Phoenix e Caixa FI Ações </w:t>
      </w:r>
      <w:proofErr w:type="spellStart"/>
      <w:r w:rsidR="00924099">
        <w:rPr>
          <w:rFonts w:ascii="Arial" w:hAnsi="Arial" w:cs="Arial"/>
        </w:rPr>
        <w:t>Small</w:t>
      </w:r>
      <w:proofErr w:type="spellEnd"/>
      <w:r w:rsidR="00924099">
        <w:rPr>
          <w:rFonts w:ascii="Arial" w:hAnsi="Arial" w:cs="Arial"/>
        </w:rPr>
        <w:t xml:space="preserve"> Caps Ativo para possível resgate. Valdenir participou de </w:t>
      </w:r>
      <w:r w:rsidR="00D26439">
        <w:rPr>
          <w:rFonts w:ascii="Arial" w:hAnsi="Arial" w:cs="Arial"/>
        </w:rPr>
        <w:t xml:space="preserve">reunião online com o Gestor do </w:t>
      </w:r>
      <w:proofErr w:type="spellStart"/>
      <w:r w:rsidR="00D26439">
        <w:rPr>
          <w:rFonts w:ascii="Arial" w:hAnsi="Arial" w:cs="Arial"/>
        </w:rPr>
        <w:t>Kinea</w:t>
      </w:r>
      <w:proofErr w:type="spellEnd"/>
      <w:r w:rsidR="00D26439">
        <w:rPr>
          <w:rFonts w:ascii="Arial" w:hAnsi="Arial" w:cs="Arial"/>
        </w:rPr>
        <w:t xml:space="preserve">, onde apresentaram a Oferta Pública de distribuição primária de cotas do </w:t>
      </w:r>
      <w:proofErr w:type="spellStart"/>
      <w:r w:rsidR="00D26439">
        <w:rPr>
          <w:rFonts w:ascii="Arial" w:hAnsi="Arial" w:cs="Arial"/>
        </w:rPr>
        <w:t>Kinea</w:t>
      </w:r>
      <w:proofErr w:type="spellEnd"/>
      <w:r w:rsidR="00D26439">
        <w:rPr>
          <w:rFonts w:ascii="Arial" w:hAnsi="Arial" w:cs="Arial"/>
        </w:rPr>
        <w:t xml:space="preserve"> Aquisições Residenciais FII (KRES11), com a expectativa de retorno alvo de 20% a.a. líquido de taxas e impostos através de aquisições residenciais. O material foi enviado a Consultoria Financeira para análise e emissão de parecer. Valdenir informa também que ainda não recebeu o parecer sobre os Fundos da Empire Investimentos</w:t>
      </w:r>
      <w:r w:rsidR="0048568E">
        <w:rPr>
          <w:rFonts w:ascii="Arial" w:hAnsi="Arial" w:cs="Arial"/>
        </w:rPr>
        <w:t xml:space="preserve">. O Banco do Brasil enviou planilha dos Fundos Vértice com novos vencimentos, mas o Comitê decidiu por não aportar valores no momento. Não foram realizados movimentos de resgates e aplicações no mês de março. </w:t>
      </w:r>
      <w:r w:rsidR="00500DD8">
        <w:rPr>
          <w:rFonts w:ascii="Arial" w:hAnsi="Arial" w:cs="Arial"/>
        </w:rPr>
        <w:t xml:space="preserve">Demais investimentos e realocações futuras serão efetuados com a orientação da Consultoria Financeira. </w:t>
      </w:r>
      <w:r w:rsidR="00500DD8" w:rsidRPr="0027343F">
        <w:rPr>
          <w:rFonts w:ascii="Arial" w:hAnsi="Arial" w:cs="Arial"/>
        </w:rPr>
        <w:t>Nada mais havendo a tratar, eu, Valdenir Borges Ribeiro, lavrei a presente Ata, que vai assinada por mim e pelos demais membros.</w:t>
      </w:r>
    </w:p>
    <w:p w14:paraId="3F242257" w14:textId="77777777" w:rsidR="005D1D73" w:rsidRDefault="005D1D73" w:rsidP="00500DD8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68463101" w14:textId="77777777" w:rsidR="005D1D73" w:rsidRDefault="005D1D73" w:rsidP="005D1D73">
      <w:pPr>
        <w:jc w:val="both"/>
        <w:rPr>
          <w:rFonts w:ascii="Times New Roman" w:hAnsi="Times New Roman" w:cs="Times New Roman"/>
        </w:rPr>
      </w:pPr>
    </w:p>
    <w:p w14:paraId="67D2E58D" w14:textId="77777777" w:rsidR="00710DC7" w:rsidRPr="00031390" w:rsidRDefault="00710DC7" w:rsidP="005D1D73">
      <w:pPr>
        <w:spacing w:after="0" w:line="240" w:lineRule="auto"/>
        <w:ind w:right="140"/>
        <w:jc w:val="both"/>
        <w:rPr>
          <w:rFonts w:cstheme="minorHAnsi"/>
        </w:rPr>
      </w:pPr>
    </w:p>
    <w:sectPr w:rsidR="00710DC7" w:rsidRPr="00031390" w:rsidSect="0027343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E225A"/>
    <w:multiLevelType w:val="hybridMultilevel"/>
    <w:tmpl w:val="C4B6193E"/>
    <w:lvl w:ilvl="0" w:tplc="0416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num w:numId="1" w16cid:durableId="87735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4A"/>
    <w:rsid w:val="000017E3"/>
    <w:rsid w:val="00002738"/>
    <w:rsid w:val="00003B90"/>
    <w:rsid w:val="000046C2"/>
    <w:rsid w:val="00005861"/>
    <w:rsid w:val="000062C9"/>
    <w:rsid w:val="000101F5"/>
    <w:rsid w:val="000103B5"/>
    <w:rsid w:val="00010816"/>
    <w:rsid w:val="00010E50"/>
    <w:rsid w:val="00011F3D"/>
    <w:rsid w:val="00014503"/>
    <w:rsid w:val="000149C8"/>
    <w:rsid w:val="00015C29"/>
    <w:rsid w:val="00021C0C"/>
    <w:rsid w:val="000237F8"/>
    <w:rsid w:val="00024329"/>
    <w:rsid w:val="000258D0"/>
    <w:rsid w:val="00031390"/>
    <w:rsid w:val="00040732"/>
    <w:rsid w:val="00043AD8"/>
    <w:rsid w:val="000444CC"/>
    <w:rsid w:val="0004480D"/>
    <w:rsid w:val="00054B98"/>
    <w:rsid w:val="00060BD5"/>
    <w:rsid w:val="00070477"/>
    <w:rsid w:val="0007435C"/>
    <w:rsid w:val="000764E0"/>
    <w:rsid w:val="00080123"/>
    <w:rsid w:val="00082C46"/>
    <w:rsid w:val="000853C5"/>
    <w:rsid w:val="00087E44"/>
    <w:rsid w:val="00093587"/>
    <w:rsid w:val="000A0307"/>
    <w:rsid w:val="000A248A"/>
    <w:rsid w:val="000A2C48"/>
    <w:rsid w:val="000A51C0"/>
    <w:rsid w:val="000A792C"/>
    <w:rsid w:val="000C0672"/>
    <w:rsid w:val="000C25DA"/>
    <w:rsid w:val="000C46C3"/>
    <w:rsid w:val="000D1730"/>
    <w:rsid w:val="000D5E3C"/>
    <w:rsid w:val="000F322F"/>
    <w:rsid w:val="000F3A6B"/>
    <w:rsid w:val="001001D8"/>
    <w:rsid w:val="00100578"/>
    <w:rsid w:val="00103C4F"/>
    <w:rsid w:val="00110796"/>
    <w:rsid w:val="00111792"/>
    <w:rsid w:val="00117204"/>
    <w:rsid w:val="00120BA9"/>
    <w:rsid w:val="00123330"/>
    <w:rsid w:val="00130D78"/>
    <w:rsid w:val="001342AE"/>
    <w:rsid w:val="0014375B"/>
    <w:rsid w:val="00145378"/>
    <w:rsid w:val="00145BB8"/>
    <w:rsid w:val="00153907"/>
    <w:rsid w:val="001547D6"/>
    <w:rsid w:val="001616E1"/>
    <w:rsid w:val="001631D3"/>
    <w:rsid w:val="00164A3D"/>
    <w:rsid w:val="001665B6"/>
    <w:rsid w:val="00171EF0"/>
    <w:rsid w:val="00174C35"/>
    <w:rsid w:val="0018105B"/>
    <w:rsid w:val="00186A83"/>
    <w:rsid w:val="00186D12"/>
    <w:rsid w:val="00190066"/>
    <w:rsid w:val="001932D7"/>
    <w:rsid w:val="00193C3F"/>
    <w:rsid w:val="00193E5D"/>
    <w:rsid w:val="001A28C2"/>
    <w:rsid w:val="001A6A66"/>
    <w:rsid w:val="001A6E2C"/>
    <w:rsid w:val="001B267E"/>
    <w:rsid w:val="001C1C2D"/>
    <w:rsid w:val="001C54AA"/>
    <w:rsid w:val="001C5DD7"/>
    <w:rsid w:val="001D17B1"/>
    <w:rsid w:val="001D3943"/>
    <w:rsid w:val="001D55C1"/>
    <w:rsid w:val="001D7A04"/>
    <w:rsid w:val="001E37D7"/>
    <w:rsid w:val="001E57AA"/>
    <w:rsid w:val="001F08AE"/>
    <w:rsid w:val="001F2313"/>
    <w:rsid w:val="001F7E81"/>
    <w:rsid w:val="00206B05"/>
    <w:rsid w:val="00211645"/>
    <w:rsid w:val="00211912"/>
    <w:rsid w:val="00215865"/>
    <w:rsid w:val="002200D7"/>
    <w:rsid w:val="00222608"/>
    <w:rsid w:val="002341B5"/>
    <w:rsid w:val="00234291"/>
    <w:rsid w:val="0023453C"/>
    <w:rsid w:val="00240314"/>
    <w:rsid w:val="002507A2"/>
    <w:rsid w:val="0025296B"/>
    <w:rsid w:val="00253475"/>
    <w:rsid w:val="00253731"/>
    <w:rsid w:val="002644B2"/>
    <w:rsid w:val="0027064A"/>
    <w:rsid w:val="0027343F"/>
    <w:rsid w:val="00273509"/>
    <w:rsid w:val="0028439D"/>
    <w:rsid w:val="002858DC"/>
    <w:rsid w:val="0028770F"/>
    <w:rsid w:val="00290E67"/>
    <w:rsid w:val="00293AF6"/>
    <w:rsid w:val="0029505C"/>
    <w:rsid w:val="00295C66"/>
    <w:rsid w:val="002A05D4"/>
    <w:rsid w:val="002A2B69"/>
    <w:rsid w:val="002A69A1"/>
    <w:rsid w:val="002A723F"/>
    <w:rsid w:val="002C1D79"/>
    <w:rsid w:val="002C3E24"/>
    <w:rsid w:val="002C4505"/>
    <w:rsid w:val="002D072A"/>
    <w:rsid w:val="002D4115"/>
    <w:rsid w:val="002D59C5"/>
    <w:rsid w:val="002E0B7F"/>
    <w:rsid w:val="002E4D76"/>
    <w:rsid w:val="002E515E"/>
    <w:rsid w:val="002F24AC"/>
    <w:rsid w:val="002F740A"/>
    <w:rsid w:val="00301471"/>
    <w:rsid w:val="0030261E"/>
    <w:rsid w:val="00304F0B"/>
    <w:rsid w:val="00305CBF"/>
    <w:rsid w:val="003101FB"/>
    <w:rsid w:val="00311A2A"/>
    <w:rsid w:val="00311F69"/>
    <w:rsid w:val="0031570D"/>
    <w:rsid w:val="00317D22"/>
    <w:rsid w:val="00320A46"/>
    <w:rsid w:val="00331E46"/>
    <w:rsid w:val="003336FE"/>
    <w:rsid w:val="0033378E"/>
    <w:rsid w:val="00340139"/>
    <w:rsid w:val="003420E6"/>
    <w:rsid w:val="003529F4"/>
    <w:rsid w:val="00354DA1"/>
    <w:rsid w:val="00356096"/>
    <w:rsid w:val="003650C8"/>
    <w:rsid w:val="00373934"/>
    <w:rsid w:val="00373DAA"/>
    <w:rsid w:val="003744E9"/>
    <w:rsid w:val="00374859"/>
    <w:rsid w:val="00377032"/>
    <w:rsid w:val="00377310"/>
    <w:rsid w:val="00377E44"/>
    <w:rsid w:val="00390D49"/>
    <w:rsid w:val="00391170"/>
    <w:rsid w:val="00396E57"/>
    <w:rsid w:val="003A0CDA"/>
    <w:rsid w:val="003A60B6"/>
    <w:rsid w:val="003A6F90"/>
    <w:rsid w:val="003A716D"/>
    <w:rsid w:val="003A751E"/>
    <w:rsid w:val="003A7EAB"/>
    <w:rsid w:val="003B149D"/>
    <w:rsid w:val="003B6EBD"/>
    <w:rsid w:val="003C510D"/>
    <w:rsid w:val="003D58D2"/>
    <w:rsid w:val="003D5CB9"/>
    <w:rsid w:val="003D67ED"/>
    <w:rsid w:val="003E0EF2"/>
    <w:rsid w:val="003E13D0"/>
    <w:rsid w:val="003E2100"/>
    <w:rsid w:val="003E24E2"/>
    <w:rsid w:val="003E5CDF"/>
    <w:rsid w:val="003F2BCF"/>
    <w:rsid w:val="003F3E5A"/>
    <w:rsid w:val="003F42D8"/>
    <w:rsid w:val="003F4944"/>
    <w:rsid w:val="003F515B"/>
    <w:rsid w:val="003F63ED"/>
    <w:rsid w:val="004007CF"/>
    <w:rsid w:val="00401067"/>
    <w:rsid w:val="0040179E"/>
    <w:rsid w:val="00403C3D"/>
    <w:rsid w:val="00407C78"/>
    <w:rsid w:val="00416699"/>
    <w:rsid w:val="0043115E"/>
    <w:rsid w:val="00436939"/>
    <w:rsid w:val="00437580"/>
    <w:rsid w:val="00443470"/>
    <w:rsid w:val="00451435"/>
    <w:rsid w:val="00452482"/>
    <w:rsid w:val="004558BB"/>
    <w:rsid w:val="004610A0"/>
    <w:rsid w:val="004638BA"/>
    <w:rsid w:val="004673D3"/>
    <w:rsid w:val="004704A1"/>
    <w:rsid w:val="00470859"/>
    <w:rsid w:val="00472137"/>
    <w:rsid w:val="00472868"/>
    <w:rsid w:val="00474EE1"/>
    <w:rsid w:val="00476E15"/>
    <w:rsid w:val="00482431"/>
    <w:rsid w:val="0048568E"/>
    <w:rsid w:val="004A0F80"/>
    <w:rsid w:val="004B19F4"/>
    <w:rsid w:val="004B5AE0"/>
    <w:rsid w:val="004B647C"/>
    <w:rsid w:val="004B73EA"/>
    <w:rsid w:val="004C0F10"/>
    <w:rsid w:val="004D0827"/>
    <w:rsid w:val="004D2428"/>
    <w:rsid w:val="004D3054"/>
    <w:rsid w:val="004D4D9A"/>
    <w:rsid w:val="004D6A63"/>
    <w:rsid w:val="004D6EB8"/>
    <w:rsid w:val="004E0E42"/>
    <w:rsid w:val="004E1370"/>
    <w:rsid w:val="004F4FB8"/>
    <w:rsid w:val="004F7B50"/>
    <w:rsid w:val="00500DD8"/>
    <w:rsid w:val="00512D99"/>
    <w:rsid w:val="00514877"/>
    <w:rsid w:val="00516305"/>
    <w:rsid w:val="00516E30"/>
    <w:rsid w:val="005209F2"/>
    <w:rsid w:val="00521041"/>
    <w:rsid w:val="00531E24"/>
    <w:rsid w:val="00532AD3"/>
    <w:rsid w:val="00540824"/>
    <w:rsid w:val="005531A1"/>
    <w:rsid w:val="0055547E"/>
    <w:rsid w:val="00562871"/>
    <w:rsid w:val="00565004"/>
    <w:rsid w:val="00565923"/>
    <w:rsid w:val="00571343"/>
    <w:rsid w:val="00572C10"/>
    <w:rsid w:val="005741D1"/>
    <w:rsid w:val="00575C2F"/>
    <w:rsid w:val="0058359A"/>
    <w:rsid w:val="00585857"/>
    <w:rsid w:val="0059189E"/>
    <w:rsid w:val="005921C5"/>
    <w:rsid w:val="005A712D"/>
    <w:rsid w:val="005B0FC2"/>
    <w:rsid w:val="005B2197"/>
    <w:rsid w:val="005B4CFC"/>
    <w:rsid w:val="005C16CC"/>
    <w:rsid w:val="005C3BA2"/>
    <w:rsid w:val="005C6757"/>
    <w:rsid w:val="005C7086"/>
    <w:rsid w:val="005D0778"/>
    <w:rsid w:val="005D1D73"/>
    <w:rsid w:val="005E0CD6"/>
    <w:rsid w:val="005E434C"/>
    <w:rsid w:val="005E76CD"/>
    <w:rsid w:val="005F5279"/>
    <w:rsid w:val="005F576F"/>
    <w:rsid w:val="005F6DB8"/>
    <w:rsid w:val="006003AC"/>
    <w:rsid w:val="006077B7"/>
    <w:rsid w:val="00611CBE"/>
    <w:rsid w:val="00626BE9"/>
    <w:rsid w:val="00632B51"/>
    <w:rsid w:val="00634BED"/>
    <w:rsid w:val="00635255"/>
    <w:rsid w:val="006352AC"/>
    <w:rsid w:val="00636FE0"/>
    <w:rsid w:val="00641FE5"/>
    <w:rsid w:val="006422D9"/>
    <w:rsid w:val="00642C3A"/>
    <w:rsid w:val="006525B0"/>
    <w:rsid w:val="00656FD3"/>
    <w:rsid w:val="00660E5F"/>
    <w:rsid w:val="00671E15"/>
    <w:rsid w:val="006772C9"/>
    <w:rsid w:val="00682E73"/>
    <w:rsid w:val="006831EF"/>
    <w:rsid w:val="00690A46"/>
    <w:rsid w:val="00691292"/>
    <w:rsid w:val="0069165B"/>
    <w:rsid w:val="00692BC7"/>
    <w:rsid w:val="00697571"/>
    <w:rsid w:val="00697E1F"/>
    <w:rsid w:val="006A2058"/>
    <w:rsid w:val="006B24E5"/>
    <w:rsid w:val="006B4A18"/>
    <w:rsid w:val="006B7688"/>
    <w:rsid w:val="006C138A"/>
    <w:rsid w:val="006C5472"/>
    <w:rsid w:val="006D0675"/>
    <w:rsid w:val="006D79DF"/>
    <w:rsid w:val="006E02C5"/>
    <w:rsid w:val="006E6B74"/>
    <w:rsid w:val="006E7873"/>
    <w:rsid w:val="006F1B1D"/>
    <w:rsid w:val="006F4649"/>
    <w:rsid w:val="006F7B1D"/>
    <w:rsid w:val="007006B2"/>
    <w:rsid w:val="00701731"/>
    <w:rsid w:val="00701D7B"/>
    <w:rsid w:val="00704BA7"/>
    <w:rsid w:val="00710206"/>
    <w:rsid w:val="0071043F"/>
    <w:rsid w:val="00710DC7"/>
    <w:rsid w:val="007124F9"/>
    <w:rsid w:val="0071556A"/>
    <w:rsid w:val="0072354A"/>
    <w:rsid w:val="00725ACE"/>
    <w:rsid w:val="007363DC"/>
    <w:rsid w:val="007366A7"/>
    <w:rsid w:val="007453DE"/>
    <w:rsid w:val="007501AF"/>
    <w:rsid w:val="00752314"/>
    <w:rsid w:val="0075531F"/>
    <w:rsid w:val="00756926"/>
    <w:rsid w:val="00760D8B"/>
    <w:rsid w:val="007628D6"/>
    <w:rsid w:val="007630E0"/>
    <w:rsid w:val="00764040"/>
    <w:rsid w:val="007653D3"/>
    <w:rsid w:val="00766F04"/>
    <w:rsid w:val="00770DBA"/>
    <w:rsid w:val="0077304C"/>
    <w:rsid w:val="00776350"/>
    <w:rsid w:val="00776528"/>
    <w:rsid w:val="00776CD5"/>
    <w:rsid w:val="00777A41"/>
    <w:rsid w:val="00777FDB"/>
    <w:rsid w:val="00780AED"/>
    <w:rsid w:val="00781A42"/>
    <w:rsid w:val="00781E43"/>
    <w:rsid w:val="00782F52"/>
    <w:rsid w:val="00794377"/>
    <w:rsid w:val="00795A10"/>
    <w:rsid w:val="00795C51"/>
    <w:rsid w:val="00796040"/>
    <w:rsid w:val="00797519"/>
    <w:rsid w:val="007A6658"/>
    <w:rsid w:val="007A7D51"/>
    <w:rsid w:val="007C1D00"/>
    <w:rsid w:val="007C3EA1"/>
    <w:rsid w:val="007C5501"/>
    <w:rsid w:val="007D6EFA"/>
    <w:rsid w:val="007E27A8"/>
    <w:rsid w:val="007E6D73"/>
    <w:rsid w:val="007E6E0A"/>
    <w:rsid w:val="007E6E88"/>
    <w:rsid w:val="007E7A78"/>
    <w:rsid w:val="007F0190"/>
    <w:rsid w:val="007F6BAF"/>
    <w:rsid w:val="00807B89"/>
    <w:rsid w:val="00817F8B"/>
    <w:rsid w:val="00822F0B"/>
    <w:rsid w:val="00823B08"/>
    <w:rsid w:val="00830E95"/>
    <w:rsid w:val="0083260B"/>
    <w:rsid w:val="00832CC8"/>
    <w:rsid w:val="00837C1F"/>
    <w:rsid w:val="00861269"/>
    <w:rsid w:val="00864151"/>
    <w:rsid w:val="0086597C"/>
    <w:rsid w:val="008732E3"/>
    <w:rsid w:val="00874371"/>
    <w:rsid w:val="008748F5"/>
    <w:rsid w:val="00876621"/>
    <w:rsid w:val="00883BC2"/>
    <w:rsid w:val="00884429"/>
    <w:rsid w:val="008845EC"/>
    <w:rsid w:val="0088699B"/>
    <w:rsid w:val="00892663"/>
    <w:rsid w:val="008940EA"/>
    <w:rsid w:val="0089470A"/>
    <w:rsid w:val="00894B93"/>
    <w:rsid w:val="00896D8E"/>
    <w:rsid w:val="008A1750"/>
    <w:rsid w:val="008A3801"/>
    <w:rsid w:val="008A4F3C"/>
    <w:rsid w:val="008B2FCD"/>
    <w:rsid w:val="008B420A"/>
    <w:rsid w:val="008B476B"/>
    <w:rsid w:val="008B5998"/>
    <w:rsid w:val="008B645D"/>
    <w:rsid w:val="008C4D8E"/>
    <w:rsid w:val="008C7DD8"/>
    <w:rsid w:val="008D24DE"/>
    <w:rsid w:val="008D3398"/>
    <w:rsid w:val="008D3BBE"/>
    <w:rsid w:val="008D4C94"/>
    <w:rsid w:val="008D5A2C"/>
    <w:rsid w:val="008E1455"/>
    <w:rsid w:val="008E1CA2"/>
    <w:rsid w:val="008F0B9A"/>
    <w:rsid w:val="008F3E98"/>
    <w:rsid w:val="00900E7E"/>
    <w:rsid w:val="0090463A"/>
    <w:rsid w:val="00907988"/>
    <w:rsid w:val="009129E9"/>
    <w:rsid w:val="00914A4F"/>
    <w:rsid w:val="00915400"/>
    <w:rsid w:val="00922A5F"/>
    <w:rsid w:val="0092315D"/>
    <w:rsid w:val="00924099"/>
    <w:rsid w:val="00926B3D"/>
    <w:rsid w:val="0092715B"/>
    <w:rsid w:val="00927515"/>
    <w:rsid w:val="009300B0"/>
    <w:rsid w:val="009338EE"/>
    <w:rsid w:val="00936515"/>
    <w:rsid w:val="009369BC"/>
    <w:rsid w:val="00941031"/>
    <w:rsid w:val="00941577"/>
    <w:rsid w:val="00943096"/>
    <w:rsid w:val="0095422C"/>
    <w:rsid w:val="0095707A"/>
    <w:rsid w:val="0096036F"/>
    <w:rsid w:val="00961362"/>
    <w:rsid w:val="00966049"/>
    <w:rsid w:val="00970686"/>
    <w:rsid w:val="00970AF9"/>
    <w:rsid w:val="00973D06"/>
    <w:rsid w:val="0098052A"/>
    <w:rsid w:val="0098553A"/>
    <w:rsid w:val="0098680D"/>
    <w:rsid w:val="009876B5"/>
    <w:rsid w:val="009965ED"/>
    <w:rsid w:val="009A085F"/>
    <w:rsid w:val="009B0442"/>
    <w:rsid w:val="009B213B"/>
    <w:rsid w:val="009B4B46"/>
    <w:rsid w:val="009C1F06"/>
    <w:rsid w:val="009D1905"/>
    <w:rsid w:val="009E1AEE"/>
    <w:rsid w:val="009F0317"/>
    <w:rsid w:val="009F2BD9"/>
    <w:rsid w:val="009F57D2"/>
    <w:rsid w:val="00A06256"/>
    <w:rsid w:val="00A078AF"/>
    <w:rsid w:val="00A210B5"/>
    <w:rsid w:val="00A23187"/>
    <w:rsid w:val="00A30262"/>
    <w:rsid w:val="00A31559"/>
    <w:rsid w:val="00A326C9"/>
    <w:rsid w:val="00A346E1"/>
    <w:rsid w:val="00A34F24"/>
    <w:rsid w:val="00A4309B"/>
    <w:rsid w:val="00A43C1E"/>
    <w:rsid w:val="00A5091D"/>
    <w:rsid w:val="00A55679"/>
    <w:rsid w:val="00A55D2E"/>
    <w:rsid w:val="00A570ED"/>
    <w:rsid w:val="00A61261"/>
    <w:rsid w:val="00A63CB0"/>
    <w:rsid w:val="00A6723E"/>
    <w:rsid w:val="00A67F21"/>
    <w:rsid w:val="00A719BE"/>
    <w:rsid w:val="00A72CAB"/>
    <w:rsid w:val="00A81147"/>
    <w:rsid w:val="00A9405C"/>
    <w:rsid w:val="00A94456"/>
    <w:rsid w:val="00AA496B"/>
    <w:rsid w:val="00AA5F8B"/>
    <w:rsid w:val="00AB5627"/>
    <w:rsid w:val="00AB74CE"/>
    <w:rsid w:val="00AC0F4C"/>
    <w:rsid w:val="00AC0FDA"/>
    <w:rsid w:val="00AC2724"/>
    <w:rsid w:val="00AC5172"/>
    <w:rsid w:val="00AC58D4"/>
    <w:rsid w:val="00AC5D10"/>
    <w:rsid w:val="00AC6E47"/>
    <w:rsid w:val="00AC7CFB"/>
    <w:rsid w:val="00AD0380"/>
    <w:rsid w:val="00AE1F05"/>
    <w:rsid w:val="00AE31FB"/>
    <w:rsid w:val="00AE371A"/>
    <w:rsid w:val="00AE6A53"/>
    <w:rsid w:val="00AF0DA1"/>
    <w:rsid w:val="00AF1A10"/>
    <w:rsid w:val="00AF3F8A"/>
    <w:rsid w:val="00AF4F6B"/>
    <w:rsid w:val="00AF5434"/>
    <w:rsid w:val="00B04884"/>
    <w:rsid w:val="00B07A9C"/>
    <w:rsid w:val="00B10D57"/>
    <w:rsid w:val="00B121BC"/>
    <w:rsid w:val="00B17DA7"/>
    <w:rsid w:val="00B23E0A"/>
    <w:rsid w:val="00B250A5"/>
    <w:rsid w:val="00B33859"/>
    <w:rsid w:val="00B4071A"/>
    <w:rsid w:val="00B46E72"/>
    <w:rsid w:val="00B52711"/>
    <w:rsid w:val="00B632F9"/>
    <w:rsid w:val="00B64522"/>
    <w:rsid w:val="00B67F61"/>
    <w:rsid w:val="00B729F4"/>
    <w:rsid w:val="00B755C9"/>
    <w:rsid w:val="00B75644"/>
    <w:rsid w:val="00B81D89"/>
    <w:rsid w:val="00B82233"/>
    <w:rsid w:val="00B831CD"/>
    <w:rsid w:val="00B91F61"/>
    <w:rsid w:val="00BA1384"/>
    <w:rsid w:val="00BA6444"/>
    <w:rsid w:val="00BB6DAD"/>
    <w:rsid w:val="00BB712A"/>
    <w:rsid w:val="00BB7A23"/>
    <w:rsid w:val="00BC5A2C"/>
    <w:rsid w:val="00BD0BF0"/>
    <w:rsid w:val="00BD5245"/>
    <w:rsid w:val="00BE0E69"/>
    <w:rsid w:val="00BE3293"/>
    <w:rsid w:val="00BF25F9"/>
    <w:rsid w:val="00BF43FF"/>
    <w:rsid w:val="00C0090A"/>
    <w:rsid w:val="00C1301F"/>
    <w:rsid w:val="00C24725"/>
    <w:rsid w:val="00C268D6"/>
    <w:rsid w:val="00C26B29"/>
    <w:rsid w:val="00C2754E"/>
    <w:rsid w:val="00C35180"/>
    <w:rsid w:val="00C36EAD"/>
    <w:rsid w:val="00C4243C"/>
    <w:rsid w:val="00C445C2"/>
    <w:rsid w:val="00C45990"/>
    <w:rsid w:val="00C56C63"/>
    <w:rsid w:val="00C57089"/>
    <w:rsid w:val="00C61800"/>
    <w:rsid w:val="00C76064"/>
    <w:rsid w:val="00C84999"/>
    <w:rsid w:val="00C90B00"/>
    <w:rsid w:val="00C928E9"/>
    <w:rsid w:val="00CA4A97"/>
    <w:rsid w:val="00CA6CAF"/>
    <w:rsid w:val="00CA7FBE"/>
    <w:rsid w:val="00CB1C03"/>
    <w:rsid w:val="00CB2792"/>
    <w:rsid w:val="00CB515D"/>
    <w:rsid w:val="00CC0176"/>
    <w:rsid w:val="00CC1274"/>
    <w:rsid w:val="00CC313E"/>
    <w:rsid w:val="00CC6124"/>
    <w:rsid w:val="00CC617E"/>
    <w:rsid w:val="00CC6226"/>
    <w:rsid w:val="00CC7E64"/>
    <w:rsid w:val="00CD09B3"/>
    <w:rsid w:val="00CD636D"/>
    <w:rsid w:val="00CD6A51"/>
    <w:rsid w:val="00CE0BCA"/>
    <w:rsid w:val="00CE2CB9"/>
    <w:rsid w:val="00CE5F38"/>
    <w:rsid w:val="00CE774A"/>
    <w:rsid w:val="00CE7B07"/>
    <w:rsid w:val="00CF69F1"/>
    <w:rsid w:val="00D007E5"/>
    <w:rsid w:val="00D03F2E"/>
    <w:rsid w:val="00D06478"/>
    <w:rsid w:val="00D126FE"/>
    <w:rsid w:val="00D160EB"/>
    <w:rsid w:val="00D2173C"/>
    <w:rsid w:val="00D25656"/>
    <w:rsid w:val="00D26439"/>
    <w:rsid w:val="00D26E9E"/>
    <w:rsid w:val="00D2705B"/>
    <w:rsid w:val="00D27392"/>
    <w:rsid w:val="00D27B24"/>
    <w:rsid w:val="00D310D1"/>
    <w:rsid w:val="00D320E9"/>
    <w:rsid w:val="00D3465F"/>
    <w:rsid w:val="00D34E8D"/>
    <w:rsid w:val="00D36258"/>
    <w:rsid w:val="00D37A4B"/>
    <w:rsid w:val="00D37E8F"/>
    <w:rsid w:val="00D52A36"/>
    <w:rsid w:val="00D5357A"/>
    <w:rsid w:val="00D5519C"/>
    <w:rsid w:val="00D57288"/>
    <w:rsid w:val="00D5738F"/>
    <w:rsid w:val="00D638BD"/>
    <w:rsid w:val="00D70C4D"/>
    <w:rsid w:val="00D72B70"/>
    <w:rsid w:val="00D73017"/>
    <w:rsid w:val="00D737E1"/>
    <w:rsid w:val="00D75BC5"/>
    <w:rsid w:val="00D75C73"/>
    <w:rsid w:val="00D77052"/>
    <w:rsid w:val="00D81188"/>
    <w:rsid w:val="00D81C6C"/>
    <w:rsid w:val="00D85E74"/>
    <w:rsid w:val="00D86B52"/>
    <w:rsid w:val="00D9084E"/>
    <w:rsid w:val="00D90E24"/>
    <w:rsid w:val="00D921D1"/>
    <w:rsid w:val="00D967F2"/>
    <w:rsid w:val="00D973C7"/>
    <w:rsid w:val="00D979E4"/>
    <w:rsid w:val="00DB23C3"/>
    <w:rsid w:val="00DB5EAC"/>
    <w:rsid w:val="00DB743D"/>
    <w:rsid w:val="00DC41AF"/>
    <w:rsid w:val="00DD0276"/>
    <w:rsid w:val="00DE34CA"/>
    <w:rsid w:val="00DE46D1"/>
    <w:rsid w:val="00DF387F"/>
    <w:rsid w:val="00DF4960"/>
    <w:rsid w:val="00DF5C75"/>
    <w:rsid w:val="00E0390B"/>
    <w:rsid w:val="00E044CB"/>
    <w:rsid w:val="00E05B9E"/>
    <w:rsid w:val="00E146FF"/>
    <w:rsid w:val="00E23028"/>
    <w:rsid w:val="00E23C75"/>
    <w:rsid w:val="00E25AFE"/>
    <w:rsid w:val="00E25D4A"/>
    <w:rsid w:val="00E30A2C"/>
    <w:rsid w:val="00E32983"/>
    <w:rsid w:val="00E35312"/>
    <w:rsid w:val="00E354F2"/>
    <w:rsid w:val="00E35FB7"/>
    <w:rsid w:val="00E378B1"/>
    <w:rsid w:val="00E37A4F"/>
    <w:rsid w:val="00E41EA2"/>
    <w:rsid w:val="00E44516"/>
    <w:rsid w:val="00E4485C"/>
    <w:rsid w:val="00E47134"/>
    <w:rsid w:val="00E47F3E"/>
    <w:rsid w:val="00E53E7F"/>
    <w:rsid w:val="00E62074"/>
    <w:rsid w:val="00E66D3A"/>
    <w:rsid w:val="00E67A36"/>
    <w:rsid w:val="00E81042"/>
    <w:rsid w:val="00E852ED"/>
    <w:rsid w:val="00E90F07"/>
    <w:rsid w:val="00E95DA5"/>
    <w:rsid w:val="00EA4B04"/>
    <w:rsid w:val="00EB1ED7"/>
    <w:rsid w:val="00EB5C10"/>
    <w:rsid w:val="00EB72CD"/>
    <w:rsid w:val="00EC03FF"/>
    <w:rsid w:val="00ED2563"/>
    <w:rsid w:val="00ED5AAF"/>
    <w:rsid w:val="00EE100F"/>
    <w:rsid w:val="00EE1B85"/>
    <w:rsid w:val="00EE30B5"/>
    <w:rsid w:val="00EE44B8"/>
    <w:rsid w:val="00EF06C8"/>
    <w:rsid w:val="00EF06CE"/>
    <w:rsid w:val="00EF5275"/>
    <w:rsid w:val="00EF5790"/>
    <w:rsid w:val="00F02067"/>
    <w:rsid w:val="00F02905"/>
    <w:rsid w:val="00F0458D"/>
    <w:rsid w:val="00F059C5"/>
    <w:rsid w:val="00F05FF9"/>
    <w:rsid w:val="00F07DE6"/>
    <w:rsid w:val="00F10047"/>
    <w:rsid w:val="00F1025B"/>
    <w:rsid w:val="00F11ACE"/>
    <w:rsid w:val="00F1229C"/>
    <w:rsid w:val="00F1437B"/>
    <w:rsid w:val="00F2202B"/>
    <w:rsid w:val="00F261F7"/>
    <w:rsid w:val="00F30D2A"/>
    <w:rsid w:val="00F31C4B"/>
    <w:rsid w:val="00F371B7"/>
    <w:rsid w:val="00F50095"/>
    <w:rsid w:val="00F60F86"/>
    <w:rsid w:val="00F635E4"/>
    <w:rsid w:val="00F662D4"/>
    <w:rsid w:val="00F734D4"/>
    <w:rsid w:val="00F7557A"/>
    <w:rsid w:val="00F834D0"/>
    <w:rsid w:val="00F87973"/>
    <w:rsid w:val="00F9076E"/>
    <w:rsid w:val="00F919D2"/>
    <w:rsid w:val="00F93155"/>
    <w:rsid w:val="00F949BF"/>
    <w:rsid w:val="00FA3013"/>
    <w:rsid w:val="00FA7064"/>
    <w:rsid w:val="00FB2593"/>
    <w:rsid w:val="00FB7A48"/>
    <w:rsid w:val="00FC07B1"/>
    <w:rsid w:val="00FC125A"/>
    <w:rsid w:val="00FC3858"/>
    <w:rsid w:val="00FD48A9"/>
    <w:rsid w:val="00FD6FFE"/>
    <w:rsid w:val="00FD7190"/>
    <w:rsid w:val="00FD7AC5"/>
    <w:rsid w:val="00FE2793"/>
    <w:rsid w:val="00FE2AF8"/>
    <w:rsid w:val="00FE3BD6"/>
    <w:rsid w:val="00FE3E4A"/>
    <w:rsid w:val="00FE5EA8"/>
    <w:rsid w:val="00FE6F4E"/>
    <w:rsid w:val="00FF04F2"/>
    <w:rsid w:val="00FF4FD7"/>
    <w:rsid w:val="00FF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7D2C"/>
  <w15:docId w15:val="{BF86E0EF-382B-44B3-BD56-1C3BD4BB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D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0D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6518799301548470388xxxmark7c6mtmem2">
    <w:name w:val="m_6518799301548470388xxxmark7c6mtmem2"/>
    <w:basedOn w:val="Fontepargpadro"/>
    <w:rsid w:val="00C1301F"/>
  </w:style>
  <w:style w:type="character" w:customStyle="1" w:styleId="m6518799301548470388xxmarkd3f8mfsjf">
    <w:name w:val="m_6518799301548470388xxmarkd3f8mfsjf"/>
    <w:basedOn w:val="Fontepargpadro"/>
    <w:rsid w:val="00C1301F"/>
  </w:style>
  <w:style w:type="paragraph" w:customStyle="1" w:styleId="Default">
    <w:name w:val="Default"/>
    <w:rsid w:val="00574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E9C994C032494E918A4C5F0CC4CB8A" ma:contentTypeVersion="5" ma:contentTypeDescription="Crie um novo documento." ma:contentTypeScope="" ma:versionID="30fce7b63dbdecb3158138c061d9b9eb">
  <xsd:schema xmlns:xsd="http://www.w3.org/2001/XMLSchema" xmlns:xs="http://www.w3.org/2001/XMLSchema" xmlns:p="http://schemas.microsoft.com/office/2006/metadata/properties" xmlns:ns2="873450e7-12b2-4245-8f49-32c3881c3b7b" targetNamespace="http://schemas.microsoft.com/office/2006/metadata/properties" ma:root="true" ma:fieldsID="fe39d1906bc094ffb73c961286771a78" ns2:_="">
    <xsd:import namespace="873450e7-12b2-4245-8f49-32c3881c3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450e7-12b2-4245-8f49-32c3881c3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FF06B-E1E2-48F9-AB29-738F58226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30C7C-2F43-4BD0-86A9-03A52C592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A14238-444B-4DD3-8286-0D52F2183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450e7-12b2-4245-8f49-32c3881c3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38DD8F-2500-479E-AFF3-19E3C56C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Curadi</dc:creator>
  <cp:lastModifiedBy>Valdenir BORGES RIBEIRO</cp:lastModifiedBy>
  <cp:revision>19</cp:revision>
  <dcterms:created xsi:type="dcterms:W3CDTF">2023-09-27T16:41:00Z</dcterms:created>
  <dcterms:modified xsi:type="dcterms:W3CDTF">2024-04-30T14:13:00Z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0x01010017E9C994C032494E918A4C5F0CC4CB8A</vt:lpwstr>
  </property>
</Properties>
</file>